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742" w:rsidRPr="00B11742" w:rsidRDefault="00B11742" w:rsidP="00B11742">
      <w:pPr>
        <w:ind w:left="10773"/>
        <w:rPr>
          <w:sz w:val="20"/>
          <w:szCs w:val="20"/>
        </w:rPr>
      </w:pPr>
      <w:r w:rsidRPr="00B11742">
        <w:rPr>
          <w:sz w:val="20"/>
          <w:szCs w:val="20"/>
        </w:rPr>
        <w:t>Приложение №1 к информационному извещению</w:t>
      </w:r>
    </w:p>
    <w:p w:rsidR="00B11742" w:rsidRDefault="00B11742" w:rsidP="001773CE">
      <w:pPr>
        <w:jc w:val="center"/>
        <w:rPr>
          <w:b/>
          <w:sz w:val="16"/>
          <w:szCs w:val="16"/>
        </w:rPr>
      </w:pPr>
    </w:p>
    <w:p w:rsidR="00A20863" w:rsidRPr="00B11742" w:rsidRDefault="00A20863" w:rsidP="001773CE">
      <w:pPr>
        <w:jc w:val="center"/>
        <w:rPr>
          <w:b/>
          <w:sz w:val="16"/>
          <w:szCs w:val="16"/>
        </w:rPr>
      </w:pPr>
    </w:p>
    <w:p w:rsidR="001773CE" w:rsidRDefault="001773CE" w:rsidP="001773CE">
      <w:pPr>
        <w:jc w:val="center"/>
      </w:pPr>
      <w:r w:rsidRPr="006635AC">
        <w:rPr>
          <w:b/>
          <w:sz w:val="20"/>
          <w:szCs w:val="20"/>
        </w:rPr>
        <w:t>ПЕРЕЧЕНЬ ЛОТОВ ПО АУКЦИОНУ</w:t>
      </w:r>
      <w:r w:rsidRPr="005E1907">
        <w:t xml:space="preserve"> </w:t>
      </w:r>
    </w:p>
    <w:p w:rsidR="00B85B76" w:rsidRDefault="001773CE" w:rsidP="001773CE">
      <w:pPr>
        <w:jc w:val="center"/>
        <w:rPr>
          <w:b/>
          <w:sz w:val="20"/>
          <w:szCs w:val="20"/>
        </w:rPr>
      </w:pPr>
      <w:r w:rsidRPr="006635AC">
        <w:rPr>
          <w:b/>
          <w:sz w:val="20"/>
          <w:szCs w:val="20"/>
        </w:rPr>
        <w:t xml:space="preserve">на право заключения договоров на установку и эксплуатацию рекламной конструкции на земельных участках, зданиях, сооружениях или ином недвижимом имуществе, находящемся в собственности муниципального образования город Балаково и </w:t>
      </w:r>
      <w:proofErr w:type="spellStart"/>
      <w:r w:rsidRPr="006635AC">
        <w:rPr>
          <w:b/>
          <w:sz w:val="20"/>
          <w:szCs w:val="20"/>
        </w:rPr>
        <w:t>Балаковского</w:t>
      </w:r>
      <w:proofErr w:type="spellEnd"/>
      <w:r w:rsidRPr="006635AC">
        <w:rPr>
          <w:b/>
          <w:sz w:val="20"/>
          <w:szCs w:val="20"/>
        </w:rPr>
        <w:t xml:space="preserve"> муниципального района, на земельных участках, государственная собственность на которые не разграничена</w:t>
      </w:r>
    </w:p>
    <w:p w:rsidR="001773CE" w:rsidRDefault="001773CE" w:rsidP="001773CE">
      <w:pPr>
        <w:jc w:val="center"/>
        <w:rPr>
          <w:b/>
          <w:sz w:val="20"/>
          <w:szCs w:val="20"/>
        </w:rPr>
      </w:pPr>
    </w:p>
    <w:tbl>
      <w:tblPr>
        <w:tblW w:w="157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2021"/>
        <w:gridCol w:w="5528"/>
        <w:gridCol w:w="2268"/>
        <w:gridCol w:w="1290"/>
        <w:gridCol w:w="1484"/>
        <w:gridCol w:w="1351"/>
        <w:gridCol w:w="1163"/>
      </w:tblGrid>
      <w:tr w:rsidR="001773CE" w:rsidRPr="006635AC" w:rsidTr="003D57E8">
        <w:trPr>
          <w:trHeight w:val="1933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3CE" w:rsidRPr="006635AC" w:rsidRDefault="001773CE" w:rsidP="00FA09DC">
            <w:pPr>
              <w:ind w:right="-112"/>
              <w:jc w:val="center"/>
              <w:rPr>
                <w:b/>
                <w:sz w:val="16"/>
                <w:szCs w:val="16"/>
              </w:rPr>
            </w:pPr>
            <w:r w:rsidRPr="006635AC">
              <w:rPr>
                <w:b/>
                <w:sz w:val="16"/>
                <w:szCs w:val="16"/>
              </w:rPr>
              <w:t>№</w:t>
            </w:r>
          </w:p>
          <w:p w:rsidR="001773CE" w:rsidRPr="006635AC" w:rsidRDefault="001773CE" w:rsidP="00FA09DC">
            <w:pPr>
              <w:ind w:right="-112"/>
              <w:jc w:val="center"/>
              <w:rPr>
                <w:b/>
                <w:sz w:val="16"/>
                <w:szCs w:val="16"/>
              </w:rPr>
            </w:pPr>
            <w:r w:rsidRPr="006635AC">
              <w:rPr>
                <w:b/>
                <w:sz w:val="16"/>
                <w:szCs w:val="16"/>
              </w:rPr>
              <w:t>лота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3CE" w:rsidRPr="006635AC" w:rsidRDefault="001773CE" w:rsidP="00FA09DC">
            <w:pPr>
              <w:jc w:val="center"/>
              <w:rPr>
                <w:b/>
                <w:sz w:val="16"/>
                <w:szCs w:val="16"/>
              </w:rPr>
            </w:pPr>
            <w:r w:rsidRPr="006635AC">
              <w:rPr>
                <w:b/>
                <w:sz w:val="16"/>
                <w:szCs w:val="16"/>
              </w:rPr>
              <w:t>предмет торгов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3CE" w:rsidRDefault="001773CE" w:rsidP="00FA09DC">
            <w:pPr>
              <w:jc w:val="center"/>
              <w:rPr>
                <w:b/>
                <w:sz w:val="16"/>
                <w:szCs w:val="16"/>
              </w:rPr>
            </w:pPr>
            <w:r w:rsidRPr="006635AC">
              <w:rPr>
                <w:b/>
                <w:sz w:val="16"/>
                <w:szCs w:val="16"/>
              </w:rPr>
              <w:t xml:space="preserve">тип и вид рекламной конструкции, размер информационного поля; </w:t>
            </w:r>
          </w:p>
          <w:p w:rsidR="001773CE" w:rsidRPr="006635AC" w:rsidRDefault="001773CE" w:rsidP="00FA09DC">
            <w:pPr>
              <w:jc w:val="center"/>
              <w:rPr>
                <w:b/>
                <w:sz w:val="16"/>
                <w:szCs w:val="16"/>
              </w:rPr>
            </w:pPr>
            <w:r w:rsidRPr="006635AC">
              <w:rPr>
                <w:b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3CE" w:rsidRPr="006635AC" w:rsidRDefault="001773CE" w:rsidP="00FA09DC">
            <w:pPr>
              <w:jc w:val="center"/>
              <w:rPr>
                <w:b/>
                <w:sz w:val="16"/>
                <w:szCs w:val="16"/>
              </w:rPr>
            </w:pPr>
            <w:r w:rsidRPr="006635AC">
              <w:rPr>
                <w:b/>
                <w:sz w:val="16"/>
                <w:szCs w:val="16"/>
              </w:rPr>
              <w:t>адрес рекламного места*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3CE" w:rsidRPr="006635AC" w:rsidRDefault="001773CE" w:rsidP="00FA09DC">
            <w:pPr>
              <w:jc w:val="center"/>
              <w:rPr>
                <w:b/>
                <w:sz w:val="15"/>
                <w:szCs w:val="15"/>
              </w:rPr>
            </w:pPr>
            <w:r w:rsidRPr="006635AC">
              <w:rPr>
                <w:b/>
                <w:sz w:val="15"/>
                <w:szCs w:val="15"/>
              </w:rPr>
              <w:t>срок действия договора на установку и эксплуатацию рекламной конструкции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3CE" w:rsidRPr="006635AC" w:rsidRDefault="001773CE" w:rsidP="00FA09DC">
            <w:pPr>
              <w:jc w:val="center"/>
              <w:rPr>
                <w:b/>
                <w:sz w:val="15"/>
                <w:szCs w:val="15"/>
              </w:rPr>
            </w:pPr>
            <w:r w:rsidRPr="006635AC">
              <w:rPr>
                <w:b/>
                <w:sz w:val="15"/>
                <w:szCs w:val="15"/>
              </w:rPr>
              <w:t>начальная цена (лота) аукциона (ежегодная плата) на заключение договора на установку и эксплуатацию рекламной конструкции</w:t>
            </w:r>
            <w:r>
              <w:rPr>
                <w:b/>
                <w:sz w:val="15"/>
                <w:szCs w:val="15"/>
              </w:rPr>
              <w:t xml:space="preserve"> (руб.)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3CE" w:rsidRDefault="001773CE" w:rsidP="00FA09DC">
            <w:pPr>
              <w:jc w:val="center"/>
              <w:rPr>
                <w:b/>
                <w:sz w:val="15"/>
                <w:szCs w:val="15"/>
              </w:rPr>
            </w:pPr>
            <w:r w:rsidRPr="006635AC">
              <w:rPr>
                <w:b/>
                <w:sz w:val="15"/>
                <w:szCs w:val="15"/>
              </w:rPr>
              <w:t>шаг аукциона 5% начальной (минимальной) цены договора (цены лота)</w:t>
            </w:r>
          </w:p>
          <w:p w:rsidR="001773CE" w:rsidRPr="006635AC" w:rsidRDefault="001773CE" w:rsidP="00FA09DC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(руб.)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3CE" w:rsidRPr="006635AC" w:rsidRDefault="001773CE" w:rsidP="00FA09DC">
            <w:pPr>
              <w:jc w:val="center"/>
              <w:rPr>
                <w:b/>
                <w:sz w:val="16"/>
                <w:szCs w:val="16"/>
              </w:rPr>
            </w:pPr>
            <w:r w:rsidRPr="006635AC">
              <w:rPr>
                <w:b/>
                <w:sz w:val="16"/>
                <w:szCs w:val="16"/>
              </w:rPr>
              <w:t xml:space="preserve">размер </w:t>
            </w:r>
          </w:p>
          <w:p w:rsidR="001773CE" w:rsidRDefault="001773CE" w:rsidP="00FA09DC">
            <w:pPr>
              <w:jc w:val="center"/>
              <w:rPr>
                <w:b/>
                <w:sz w:val="16"/>
                <w:szCs w:val="16"/>
              </w:rPr>
            </w:pPr>
            <w:r w:rsidRPr="006635AC">
              <w:rPr>
                <w:b/>
                <w:sz w:val="16"/>
                <w:szCs w:val="16"/>
              </w:rPr>
              <w:t xml:space="preserve">задатка </w:t>
            </w:r>
            <w:r w:rsidR="00FA09DC">
              <w:rPr>
                <w:b/>
                <w:sz w:val="16"/>
                <w:szCs w:val="16"/>
              </w:rPr>
              <w:t>2</w:t>
            </w:r>
            <w:r w:rsidRPr="006635AC">
              <w:rPr>
                <w:b/>
                <w:sz w:val="16"/>
                <w:szCs w:val="16"/>
              </w:rPr>
              <w:t>0%</w:t>
            </w:r>
          </w:p>
          <w:p w:rsidR="001773CE" w:rsidRPr="006635AC" w:rsidRDefault="001773CE" w:rsidP="00FA09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5"/>
                <w:szCs w:val="15"/>
              </w:rPr>
              <w:t>(руб.)</w:t>
            </w:r>
          </w:p>
        </w:tc>
      </w:tr>
      <w:tr w:rsidR="00246966" w:rsidRPr="006635AC" w:rsidTr="003D57E8">
        <w:trPr>
          <w:trHeight w:val="1820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6966" w:rsidRPr="003D57E8" w:rsidRDefault="00246966" w:rsidP="00FA09DC">
            <w:pPr>
              <w:ind w:right="-112"/>
              <w:jc w:val="center"/>
              <w:rPr>
                <w:b/>
                <w:sz w:val="20"/>
                <w:szCs w:val="20"/>
              </w:rPr>
            </w:pPr>
            <w:r w:rsidRPr="003D57E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6966" w:rsidRPr="003D57E8" w:rsidRDefault="00246966" w:rsidP="00176EB0">
            <w:pPr>
              <w:rPr>
                <w:sz w:val="20"/>
                <w:szCs w:val="20"/>
              </w:rPr>
            </w:pPr>
            <w:r w:rsidRPr="003D57E8">
              <w:rPr>
                <w:sz w:val="20"/>
                <w:szCs w:val="20"/>
              </w:rPr>
              <w:t>право заключения договора на установку и эксплуатацию рекламной конструкции на земельном участке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6966" w:rsidRPr="003D57E8" w:rsidRDefault="00246966" w:rsidP="003D57E8">
            <w:pPr>
              <w:numPr>
                <w:ilvl w:val="1"/>
                <w:numId w:val="1"/>
              </w:numPr>
              <w:tabs>
                <w:tab w:val="clear" w:pos="655"/>
                <w:tab w:val="num" w:pos="1080"/>
              </w:tabs>
              <w:autoSpaceDE w:val="0"/>
              <w:autoSpaceDN w:val="0"/>
              <w:adjustRightInd w:val="0"/>
              <w:ind w:left="1080"/>
              <w:jc w:val="both"/>
              <w:outlineLvl w:val="1"/>
              <w:rPr>
                <w:sz w:val="20"/>
                <w:szCs w:val="20"/>
              </w:rPr>
            </w:pPr>
            <w:r w:rsidRPr="003D57E8">
              <w:rPr>
                <w:sz w:val="20"/>
                <w:szCs w:val="20"/>
              </w:rPr>
              <w:t xml:space="preserve">Брандмауэрное панно с размером информационного поля </w:t>
            </w:r>
            <w:smartTag w:uri="urn:schemas-microsoft-com:office:smarttags" w:element="metricconverter">
              <w:smartTagPr>
                <w:attr w:name="ProductID" w:val="6,0 м"/>
              </w:smartTagPr>
              <w:r w:rsidRPr="003D57E8">
                <w:rPr>
                  <w:sz w:val="20"/>
                  <w:szCs w:val="20"/>
                </w:rPr>
                <w:t>6,0 м</w:t>
              </w:r>
            </w:smartTag>
            <w:r w:rsidRPr="003D57E8">
              <w:rPr>
                <w:sz w:val="20"/>
                <w:szCs w:val="20"/>
              </w:rPr>
              <w:t xml:space="preserve"> x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3D57E8">
                <w:rPr>
                  <w:sz w:val="20"/>
                  <w:szCs w:val="20"/>
                </w:rPr>
                <w:t>3,0 м</w:t>
              </w:r>
            </w:smartTag>
            <w:r w:rsidRPr="003D57E8">
              <w:rPr>
                <w:sz w:val="20"/>
                <w:szCs w:val="20"/>
              </w:rPr>
              <w:t xml:space="preserve">, </w:t>
            </w:r>
            <w:proofErr w:type="gramStart"/>
            <w:r w:rsidRPr="003D57E8">
              <w:rPr>
                <w:b/>
                <w:i/>
                <w:sz w:val="20"/>
                <w:szCs w:val="20"/>
              </w:rPr>
              <w:t>односторонняя</w:t>
            </w:r>
            <w:proofErr w:type="gramEnd"/>
            <w:r w:rsidRPr="003D57E8">
              <w:rPr>
                <w:sz w:val="20"/>
                <w:szCs w:val="20"/>
              </w:rPr>
              <w:t xml:space="preserve"> 18 </w:t>
            </w:r>
            <w:proofErr w:type="spellStart"/>
            <w:r w:rsidRPr="003D57E8">
              <w:rPr>
                <w:sz w:val="20"/>
                <w:szCs w:val="20"/>
              </w:rPr>
              <w:t>кв.м</w:t>
            </w:r>
            <w:proofErr w:type="spellEnd"/>
            <w:r w:rsidRPr="003D57E8">
              <w:rPr>
                <w:sz w:val="20"/>
                <w:szCs w:val="20"/>
              </w:rPr>
              <w:t>.</w:t>
            </w:r>
          </w:p>
          <w:p w:rsidR="00246966" w:rsidRPr="003D57E8" w:rsidRDefault="00246966" w:rsidP="00176EB0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r w:rsidRPr="003D57E8">
              <w:rPr>
                <w:b/>
                <w:sz w:val="20"/>
                <w:szCs w:val="20"/>
              </w:rPr>
              <w:t>технические параметры рекламного поля:</w:t>
            </w:r>
            <w:r w:rsidRPr="003D57E8">
              <w:rPr>
                <w:sz w:val="20"/>
                <w:szCs w:val="20"/>
              </w:rPr>
              <w:t xml:space="preserve"> высота рекламного поля 3 м, ширина рекламного поля 6 м. Односторонняя конструкция в виде металлической рамы.</w:t>
            </w:r>
          </w:p>
          <w:p w:rsidR="00246966" w:rsidRPr="003D57E8" w:rsidRDefault="00246966" w:rsidP="00176EB0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6966" w:rsidRDefault="0027146D" w:rsidP="00176EB0">
            <w:pPr>
              <w:rPr>
                <w:sz w:val="20"/>
                <w:szCs w:val="20"/>
              </w:rPr>
            </w:pPr>
            <w:r w:rsidRPr="00504CC3">
              <w:rPr>
                <w:sz w:val="20"/>
                <w:szCs w:val="20"/>
              </w:rPr>
              <w:t xml:space="preserve">Саратовская область,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504CC3">
              <w:rPr>
                <w:sz w:val="20"/>
                <w:szCs w:val="20"/>
              </w:rPr>
              <w:t xml:space="preserve">г. Балаково, </w:t>
            </w:r>
            <w:r w:rsidRPr="00B60545">
              <w:t xml:space="preserve"> </w:t>
            </w:r>
            <w:r>
              <w:rPr>
                <w:sz w:val="20"/>
                <w:szCs w:val="20"/>
              </w:rPr>
              <w:t>район парка 60 лет СССР, ул. Свердлова, район «</w:t>
            </w:r>
            <w:proofErr w:type="spellStart"/>
            <w:r>
              <w:rPr>
                <w:sz w:val="20"/>
                <w:szCs w:val="20"/>
              </w:rPr>
              <w:t>Хемикомп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55353D">
              <w:rPr>
                <w:sz w:val="20"/>
                <w:szCs w:val="20"/>
              </w:rPr>
              <w:t xml:space="preserve"> </w:t>
            </w:r>
          </w:p>
          <w:p w:rsidR="0027146D" w:rsidRPr="0027146D" w:rsidRDefault="0027146D" w:rsidP="00176EB0">
            <w:pPr>
              <w:rPr>
                <w:sz w:val="10"/>
                <w:szCs w:val="10"/>
              </w:rPr>
            </w:pPr>
          </w:p>
          <w:p w:rsidR="00246966" w:rsidRPr="003D57E8" w:rsidRDefault="00246966" w:rsidP="00176EB0">
            <w:pPr>
              <w:rPr>
                <w:b/>
                <w:sz w:val="20"/>
                <w:szCs w:val="20"/>
              </w:rPr>
            </w:pPr>
            <w:r w:rsidRPr="003D57E8">
              <w:rPr>
                <w:b/>
                <w:sz w:val="20"/>
                <w:szCs w:val="20"/>
              </w:rPr>
              <w:t xml:space="preserve">(номер по схеме </w:t>
            </w:r>
            <w:proofErr w:type="spellStart"/>
            <w:r w:rsidRPr="003D57E8">
              <w:rPr>
                <w:b/>
                <w:sz w:val="20"/>
                <w:szCs w:val="20"/>
              </w:rPr>
              <w:t>бп</w:t>
            </w:r>
            <w:proofErr w:type="spellEnd"/>
            <w:r w:rsidRPr="003D57E8">
              <w:rPr>
                <w:b/>
                <w:sz w:val="20"/>
                <w:szCs w:val="20"/>
              </w:rPr>
              <w:t xml:space="preserve"> 1)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6966" w:rsidRPr="00B93179" w:rsidRDefault="00246966" w:rsidP="00176E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лет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6966" w:rsidRPr="003260FC" w:rsidRDefault="00644B77" w:rsidP="00FA09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63 750</w:t>
            </w:r>
            <w:r w:rsidR="00246966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6966" w:rsidRPr="003260FC" w:rsidRDefault="00644B77" w:rsidP="00644B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3 187</w:t>
            </w:r>
            <w:r w:rsidR="00246966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5</w:t>
            </w:r>
            <w:r w:rsidR="002469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6966" w:rsidRPr="003260FC" w:rsidRDefault="00644B77" w:rsidP="00644B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12 750</w:t>
            </w:r>
            <w:r w:rsidR="00246966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0</w:t>
            </w:r>
            <w:r w:rsidR="00246966">
              <w:rPr>
                <w:b/>
                <w:sz w:val="20"/>
                <w:szCs w:val="20"/>
              </w:rPr>
              <w:t>0</w:t>
            </w:r>
          </w:p>
        </w:tc>
      </w:tr>
      <w:tr w:rsidR="00644B77" w:rsidRPr="006635AC" w:rsidTr="00246966">
        <w:trPr>
          <w:trHeight w:val="1832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4B77" w:rsidRPr="003D57E8" w:rsidRDefault="00644B77" w:rsidP="00FA09DC">
            <w:pPr>
              <w:ind w:right="-112"/>
              <w:jc w:val="center"/>
              <w:rPr>
                <w:b/>
                <w:sz w:val="20"/>
                <w:szCs w:val="20"/>
              </w:rPr>
            </w:pPr>
            <w:r w:rsidRPr="003D57E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4B77" w:rsidRPr="003D57E8" w:rsidRDefault="00644B77" w:rsidP="00176EB0">
            <w:pPr>
              <w:rPr>
                <w:sz w:val="20"/>
                <w:szCs w:val="20"/>
              </w:rPr>
            </w:pPr>
            <w:r w:rsidRPr="003D57E8">
              <w:rPr>
                <w:sz w:val="20"/>
                <w:szCs w:val="20"/>
              </w:rPr>
              <w:t>право заключения договора на установку и эксплуатацию рекламной конструкции на земельном участке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4B77" w:rsidRPr="003D57E8" w:rsidRDefault="00644B77" w:rsidP="003D57E8">
            <w:pPr>
              <w:numPr>
                <w:ilvl w:val="1"/>
                <w:numId w:val="1"/>
              </w:numPr>
              <w:tabs>
                <w:tab w:val="clear" w:pos="655"/>
                <w:tab w:val="num" w:pos="1080"/>
              </w:tabs>
              <w:autoSpaceDE w:val="0"/>
              <w:autoSpaceDN w:val="0"/>
              <w:adjustRightInd w:val="0"/>
              <w:ind w:left="1080"/>
              <w:jc w:val="both"/>
              <w:outlineLvl w:val="1"/>
              <w:rPr>
                <w:sz w:val="20"/>
                <w:szCs w:val="20"/>
              </w:rPr>
            </w:pPr>
            <w:r w:rsidRPr="003D57E8">
              <w:rPr>
                <w:sz w:val="20"/>
                <w:szCs w:val="20"/>
              </w:rPr>
              <w:t xml:space="preserve">Брандмауэрное панно с размером информационного поля </w:t>
            </w:r>
            <w:smartTag w:uri="urn:schemas-microsoft-com:office:smarttags" w:element="metricconverter">
              <w:smartTagPr>
                <w:attr w:name="ProductID" w:val="6,0 м"/>
              </w:smartTagPr>
              <w:r w:rsidRPr="003D57E8">
                <w:rPr>
                  <w:sz w:val="20"/>
                  <w:szCs w:val="20"/>
                </w:rPr>
                <w:t>6,0 м</w:t>
              </w:r>
            </w:smartTag>
            <w:r w:rsidRPr="003D57E8">
              <w:rPr>
                <w:sz w:val="20"/>
                <w:szCs w:val="20"/>
              </w:rPr>
              <w:t xml:space="preserve"> x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3D57E8">
                <w:rPr>
                  <w:sz w:val="20"/>
                  <w:szCs w:val="20"/>
                </w:rPr>
                <w:t>3,0 м</w:t>
              </w:r>
            </w:smartTag>
            <w:r w:rsidRPr="003D57E8">
              <w:rPr>
                <w:sz w:val="20"/>
                <w:szCs w:val="20"/>
              </w:rPr>
              <w:t xml:space="preserve">, </w:t>
            </w:r>
            <w:proofErr w:type="gramStart"/>
            <w:r w:rsidRPr="003D57E8">
              <w:rPr>
                <w:b/>
                <w:i/>
                <w:sz w:val="20"/>
                <w:szCs w:val="20"/>
              </w:rPr>
              <w:t>односторонняя</w:t>
            </w:r>
            <w:proofErr w:type="gramEnd"/>
            <w:r w:rsidRPr="003D57E8">
              <w:rPr>
                <w:sz w:val="20"/>
                <w:szCs w:val="20"/>
              </w:rPr>
              <w:t xml:space="preserve"> 18 </w:t>
            </w:r>
            <w:proofErr w:type="spellStart"/>
            <w:r w:rsidRPr="003D57E8">
              <w:rPr>
                <w:sz w:val="20"/>
                <w:szCs w:val="20"/>
              </w:rPr>
              <w:t>кв.м</w:t>
            </w:r>
            <w:proofErr w:type="spellEnd"/>
            <w:r w:rsidRPr="003D57E8">
              <w:rPr>
                <w:sz w:val="20"/>
                <w:szCs w:val="20"/>
              </w:rPr>
              <w:t>.</w:t>
            </w:r>
          </w:p>
          <w:p w:rsidR="00644B77" w:rsidRPr="003D57E8" w:rsidRDefault="00644B77" w:rsidP="00176EB0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r w:rsidRPr="003D57E8">
              <w:rPr>
                <w:b/>
                <w:sz w:val="20"/>
                <w:szCs w:val="20"/>
              </w:rPr>
              <w:t>технические параметры рекламного поля:</w:t>
            </w:r>
            <w:r w:rsidRPr="003D57E8">
              <w:rPr>
                <w:sz w:val="20"/>
                <w:szCs w:val="20"/>
              </w:rPr>
              <w:t xml:space="preserve"> высота рекламного поля 3 м, ширина рекламного поля 6 м. Односторонняя конструкция в виде металлической рамы.</w:t>
            </w:r>
          </w:p>
          <w:p w:rsidR="00644B77" w:rsidRPr="003D57E8" w:rsidRDefault="00644B77" w:rsidP="00176EB0">
            <w:pPr>
              <w:autoSpaceDE w:val="0"/>
              <w:autoSpaceDN w:val="0"/>
              <w:adjustRightInd w:val="0"/>
              <w:ind w:left="108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4B77" w:rsidRDefault="00644B77" w:rsidP="00644B77">
            <w:pPr>
              <w:rPr>
                <w:sz w:val="20"/>
                <w:szCs w:val="20"/>
              </w:rPr>
            </w:pPr>
            <w:r w:rsidRPr="00504CC3">
              <w:rPr>
                <w:sz w:val="20"/>
                <w:szCs w:val="20"/>
              </w:rPr>
              <w:t xml:space="preserve">Саратовская область,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504CC3">
              <w:rPr>
                <w:sz w:val="20"/>
                <w:szCs w:val="20"/>
              </w:rPr>
              <w:t xml:space="preserve">г. Балаково, </w:t>
            </w:r>
            <w:r w:rsidRPr="00B60545">
              <w:t xml:space="preserve"> </w:t>
            </w:r>
            <w:r>
              <w:rPr>
                <w:sz w:val="20"/>
                <w:szCs w:val="20"/>
              </w:rPr>
              <w:t>район парка 60 лет СССР, ул. Свердлова, район «</w:t>
            </w:r>
            <w:proofErr w:type="spellStart"/>
            <w:r>
              <w:rPr>
                <w:sz w:val="20"/>
                <w:szCs w:val="20"/>
              </w:rPr>
              <w:t>Хемикомп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55353D">
              <w:rPr>
                <w:sz w:val="20"/>
                <w:szCs w:val="20"/>
              </w:rPr>
              <w:t xml:space="preserve"> </w:t>
            </w:r>
          </w:p>
          <w:p w:rsidR="00644B77" w:rsidRPr="0027146D" w:rsidRDefault="00644B77" w:rsidP="00644B77">
            <w:pPr>
              <w:rPr>
                <w:sz w:val="10"/>
                <w:szCs w:val="10"/>
              </w:rPr>
            </w:pPr>
          </w:p>
          <w:p w:rsidR="00644B77" w:rsidRPr="003D57E8" w:rsidRDefault="00644B77" w:rsidP="004021F1">
            <w:pPr>
              <w:rPr>
                <w:sz w:val="20"/>
                <w:szCs w:val="20"/>
              </w:rPr>
            </w:pPr>
            <w:r w:rsidRPr="003D57E8">
              <w:rPr>
                <w:b/>
                <w:sz w:val="20"/>
                <w:szCs w:val="20"/>
              </w:rPr>
              <w:t xml:space="preserve">(номер по схеме </w:t>
            </w:r>
            <w:proofErr w:type="spellStart"/>
            <w:r w:rsidRPr="003D57E8">
              <w:rPr>
                <w:b/>
                <w:sz w:val="20"/>
                <w:szCs w:val="20"/>
              </w:rPr>
              <w:t>бп</w:t>
            </w:r>
            <w:proofErr w:type="spellEnd"/>
            <w:r w:rsidRPr="003D57E8"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4021F1">
              <w:rPr>
                <w:b/>
                <w:sz w:val="20"/>
                <w:szCs w:val="20"/>
              </w:rPr>
              <w:t>2</w:t>
            </w:r>
            <w:r w:rsidRPr="003D57E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4B77" w:rsidRPr="00B93179" w:rsidRDefault="00644B77" w:rsidP="00176E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лет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4B77" w:rsidRPr="003260FC" w:rsidRDefault="00644B77" w:rsidP="003257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63 750,00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4B77" w:rsidRPr="003260FC" w:rsidRDefault="00644B77" w:rsidP="003257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3 187,50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4B77" w:rsidRPr="003260FC" w:rsidRDefault="00644B77" w:rsidP="003257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12 750,00</w:t>
            </w:r>
          </w:p>
        </w:tc>
      </w:tr>
    </w:tbl>
    <w:p w:rsidR="001773CE" w:rsidRDefault="001773CE" w:rsidP="008570AC">
      <w:pPr>
        <w:jc w:val="center"/>
      </w:pPr>
    </w:p>
    <w:p w:rsidR="00A20863" w:rsidRDefault="00A20863" w:rsidP="008570AC">
      <w:pPr>
        <w:jc w:val="center"/>
      </w:pPr>
    </w:p>
    <w:p w:rsidR="00581091" w:rsidRDefault="00581091" w:rsidP="008E7F24">
      <w:pPr>
        <w:ind w:left="708" w:firstLine="708"/>
      </w:pPr>
      <w:r w:rsidRPr="00581091">
        <w:rPr>
          <w:b/>
        </w:rPr>
        <w:t>Председатель комитета</w:t>
      </w:r>
      <w:r w:rsidRPr="00581091">
        <w:rPr>
          <w:b/>
        </w:rPr>
        <w:tab/>
      </w:r>
      <w:r w:rsidRPr="00581091">
        <w:rPr>
          <w:b/>
        </w:rPr>
        <w:tab/>
      </w:r>
      <w:r w:rsidRPr="00581091">
        <w:rPr>
          <w:b/>
        </w:rPr>
        <w:tab/>
      </w:r>
      <w:r w:rsidRPr="00581091">
        <w:rPr>
          <w:b/>
        </w:rPr>
        <w:tab/>
      </w:r>
      <w:r w:rsidRPr="00581091">
        <w:rPr>
          <w:b/>
        </w:rPr>
        <w:tab/>
      </w:r>
      <w:r w:rsidRPr="00581091">
        <w:rPr>
          <w:b/>
        </w:rPr>
        <w:tab/>
        <w:t xml:space="preserve">      </w:t>
      </w:r>
      <w:r>
        <w:rPr>
          <w:b/>
        </w:rPr>
        <w:t xml:space="preserve">              </w:t>
      </w:r>
      <w:proofErr w:type="spellStart"/>
      <w:r w:rsidRPr="00581091">
        <w:rPr>
          <w:b/>
        </w:rPr>
        <w:t>Ю.В.Макарова</w:t>
      </w:r>
      <w:proofErr w:type="spellEnd"/>
    </w:p>
    <w:sectPr w:rsidR="00581091" w:rsidSect="00B11742">
      <w:pgSz w:w="16838" w:h="11906" w:orient="landscape"/>
      <w:pgMar w:top="680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4B3A"/>
    <w:multiLevelType w:val="hybridMultilevel"/>
    <w:tmpl w:val="BB600C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655"/>
        </w:tabs>
        <w:ind w:left="655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375"/>
        </w:tabs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15"/>
        </w:tabs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35"/>
        </w:tabs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75"/>
        </w:tabs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95"/>
        </w:tabs>
        <w:ind w:left="56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3CE"/>
    <w:rsid w:val="0013121C"/>
    <w:rsid w:val="001773CE"/>
    <w:rsid w:val="001F4EAA"/>
    <w:rsid w:val="00246966"/>
    <w:rsid w:val="0027146D"/>
    <w:rsid w:val="002A591B"/>
    <w:rsid w:val="002E7FDC"/>
    <w:rsid w:val="003260FC"/>
    <w:rsid w:val="0034215B"/>
    <w:rsid w:val="003D57E8"/>
    <w:rsid w:val="004021F1"/>
    <w:rsid w:val="00491F0C"/>
    <w:rsid w:val="00581091"/>
    <w:rsid w:val="0059704C"/>
    <w:rsid w:val="00644B77"/>
    <w:rsid w:val="006B278D"/>
    <w:rsid w:val="00781036"/>
    <w:rsid w:val="007F3418"/>
    <w:rsid w:val="008570AC"/>
    <w:rsid w:val="008E7F24"/>
    <w:rsid w:val="009C4726"/>
    <w:rsid w:val="00A20863"/>
    <w:rsid w:val="00A35DDC"/>
    <w:rsid w:val="00B11742"/>
    <w:rsid w:val="00B463F3"/>
    <w:rsid w:val="00B724B5"/>
    <w:rsid w:val="00B85B76"/>
    <w:rsid w:val="00E539B5"/>
    <w:rsid w:val="00F82E6D"/>
    <w:rsid w:val="00F91E9E"/>
    <w:rsid w:val="00FA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1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1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autoRedefine/>
    <w:rsid w:val="0034215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1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1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autoRedefine/>
    <w:rsid w:val="0034215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Каменчук Наталья Дмитриевна</dc:creator>
  <cp:lastModifiedBy>Каменчук Наталья Дмитриевна</cp:lastModifiedBy>
  <cp:revision>24</cp:revision>
  <cp:lastPrinted>2022-02-09T08:10:00Z</cp:lastPrinted>
  <dcterms:created xsi:type="dcterms:W3CDTF">2020-08-26T06:12:00Z</dcterms:created>
  <dcterms:modified xsi:type="dcterms:W3CDTF">2022-09-07T10:22:00Z</dcterms:modified>
</cp:coreProperties>
</file>